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E1FE6" w14:textId="7C220890" w:rsidR="00F66F23" w:rsidRDefault="00B426BB">
      <w:pPr>
        <w:spacing w:after="0"/>
        <w:ind w:left="4678"/>
        <w:jc w:val="center"/>
        <w:rPr>
          <w:sz w:val="28"/>
          <w:szCs w:val="28"/>
        </w:rPr>
      </w:pPr>
      <w:r>
        <w:rPr>
          <w:noProof/>
        </w:rPr>
        <w:drawing>
          <wp:anchor distT="0" distB="0" distL="114300" distR="114300" simplePos="0" relativeHeight="251660288" behindDoc="0" locked="0" layoutInCell="1" hidden="0" allowOverlap="1" wp14:anchorId="26C5B0D4" wp14:editId="3782A66C">
            <wp:simplePos x="0" y="0"/>
            <wp:positionH relativeFrom="column">
              <wp:posOffset>1754505</wp:posOffset>
            </wp:positionH>
            <wp:positionV relativeFrom="paragraph">
              <wp:posOffset>-118110</wp:posOffset>
            </wp:positionV>
            <wp:extent cx="1748790" cy="112204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48790" cy="1122045"/>
                    </a:xfrm>
                    <a:prstGeom prst="rect">
                      <a:avLst/>
                    </a:prstGeom>
                    <a:ln/>
                  </pic:spPr>
                </pic:pic>
              </a:graphicData>
            </a:graphic>
          </wp:anchor>
        </w:drawing>
      </w:r>
      <w:r w:rsidR="00B877B3">
        <w:rPr>
          <w:sz w:val="28"/>
          <w:szCs w:val="28"/>
        </w:rPr>
        <w:t>Brock High School</w:t>
      </w:r>
      <w:r w:rsidR="00B877B3">
        <w:rPr>
          <w:noProof/>
        </w:rPr>
        <w:drawing>
          <wp:anchor distT="0" distB="0" distL="114300" distR="114300" simplePos="0" relativeHeight="251658240" behindDoc="0" locked="0" layoutInCell="1" hidden="0" allowOverlap="1" wp14:anchorId="6B345BEC" wp14:editId="52B75B7A">
            <wp:simplePos x="0" y="0"/>
            <wp:positionH relativeFrom="column">
              <wp:posOffset>76201</wp:posOffset>
            </wp:positionH>
            <wp:positionV relativeFrom="paragraph">
              <wp:posOffset>0</wp:posOffset>
            </wp:positionV>
            <wp:extent cx="855722" cy="1004023"/>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55722" cy="1004023"/>
                    </a:xfrm>
                    <a:prstGeom prst="rect">
                      <a:avLst/>
                    </a:prstGeom>
                    <a:ln/>
                  </pic:spPr>
                </pic:pic>
              </a:graphicData>
            </a:graphic>
          </wp:anchor>
        </w:drawing>
      </w:r>
      <w:r w:rsidR="00B877B3">
        <w:rPr>
          <w:noProof/>
        </w:rPr>
        <w:drawing>
          <wp:anchor distT="0" distB="0" distL="114300" distR="114300" simplePos="0" relativeHeight="251659264" behindDoc="0" locked="0" layoutInCell="1" hidden="0" allowOverlap="1" wp14:anchorId="5F3D4324" wp14:editId="4C45A487">
            <wp:simplePos x="0" y="0"/>
            <wp:positionH relativeFrom="column">
              <wp:posOffset>1019175</wp:posOffset>
            </wp:positionH>
            <wp:positionV relativeFrom="paragraph">
              <wp:posOffset>0</wp:posOffset>
            </wp:positionV>
            <wp:extent cx="735521" cy="942975"/>
            <wp:effectExtent l="0" t="0" r="0" b="0"/>
            <wp:wrapNone/>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735521" cy="942975"/>
                    </a:xfrm>
                    <a:prstGeom prst="rect">
                      <a:avLst/>
                    </a:prstGeom>
                    <a:ln/>
                  </pic:spPr>
                </pic:pic>
              </a:graphicData>
            </a:graphic>
          </wp:anchor>
        </w:drawing>
      </w:r>
    </w:p>
    <w:p w14:paraId="7D0AA792" w14:textId="14635A85" w:rsidR="00F66F23" w:rsidRDefault="00B877B3">
      <w:pPr>
        <w:spacing w:after="0"/>
        <w:ind w:left="4678"/>
        <w:jc w:val="center"/>
        <w:rPr>
          <w:sz w:val="28"/>
          <w:szCs w:val="28"/>
        </w:rPr>
      </w:pPr>
      <w:r>
        <w:rPr>
          <w:sz w:val="28"/>
          <w:szCs w:val="28"/>
        </w:rPr>
        <w:t>School Community Council Meeting</w:t>
      </w:r>
    </w:p>
    <w:p w14:paraId="1CCB9742" w14:textId="3AEC5CA9" w:rsidR="00F66F23" w:rsidRDefault="00B877B3">
      <w:pPr>
        <w:spacing w:after="0"/>
        <w:ind w:left="4678"/>
        <w:jc w:val="center"/>
        <w:rPr>
          <w:sz w:val="28"/>
          <w:szCs w:val="28"/>
        </w:rPr>
      </w:pPr>
      <w:r>
        <w:rPr>
          <w:sz w:val="28"/>
          <w:szCs w:val="28"/>
        </w:rPr>
        <w:t xml:space="preserve">Tuesday, </w:t>
      </w:r>
      <w:r w:rsidR="00D8612F">
        <w:rPr>
          <w:sz w:val="28"/>
          <w:szCs w:val="28"/>
        </w:rPr>
        <w:t>September</w:t>
      </w:r>
      <w:r w:rsidR="00BA68B1">
        <w:rPr>
          <w:sz w:val="28"/>
          <w:szCs w:val="28"/>
        </w:rPr>
        <w:t xml:space="preserve"> </w:t>
      </w:r>
      <w:r w:rsidR="00D8612F">
        <w:rPr>
          <w:sz w:val="28"/>
          <w:szCs w:val="28"/>
        </w:rPr>
        <w:t>20th</w:t>
      </w:r>
      <w:r w:rsidR="00BA68B1">
        <w:rPr>
          <w:sz w:val="28"/>
          <w:szCs w:val="28"/>
        </w:rPr>
        <w:t xml:space="preserve"> </w:t>
      </w:r>
      <w:r>
        <w:rPr>
          <w:sz w:val="28"/>
          <w:szCs w:val="28"/>
        </w:rPr>
        <w:t xml:space="preserve">at </w:t>
      </w:r>
      <w:r w:rsidR="00D8612F">
        <w:rPr>
          <w:sz w:val="28"/>
          <w:szCs w:val="28"/>
        </w:rPr>
        <w:t>7</w:t>
      </w:r>
      <w:r>
        <w:rPr>
          <w:sz w:val="28"/>
          <w:szCs w:val="28"/>
        </w:rPr>
        <w:t>:00 pm</w:t>
      </w:r>
    </w:p>
    <w:p w14:paraId="49768555" w14:textId="77777777" w:rsidR="00F66F23" w:rsidRDefault="00F66F23">
      <w:pPr>
        <w:spacing w:after="0"/>
        <w:rPr>
          <w:sz w:val="28"/>
          <w:szCs w:val="28"/>
        </w:rPr>
      </w:pPr>
    </w:p>
    <w:p w14:paraId="62E5FD38" w14:textId="77777777" w:rsidR="00F66F23" w:rsidRDefault="00B877B3">
      <w:pPr>
        <w:spacing w:after="0"/>
        <w:ind w:left="4320" w:firstLine="720"/>
        <w:rPr>
          <w:sz w:val="28"/>
          <w:szCs w:val="28"/>
        </w:rPr>
      </w:pPr>
      <w:r>
        <w:rPr>
          <w:sz w:val="28"/>
          <w:szCs w:val="28"/>
        </w:rPr>
        <w:t xml:space="preserve"> </w:t>
      </w:r>
    </w:p>
    <w:p w14:paraId="50DF460D" w14:textId="77777777" w:rsidR="009E4808" w:rsidRDefault="009E4808">
      <w:pPr>
        <w:spacing w:after="0"/>
        <w:ind w:left="4320" w:firstLine="720"/>
        <w:rPr>
          <w:sz w:val="28"/>
          <w:szCs w:val="28"/>
        </w:rPr>
      </w:pPr>
    </w:p>
    <w:p w14:paraId="2C304A67" w14:textId="0AF71AE7" w:rsidR="00F66F23" w:rsidRDefault="009E4808" w:rsidP="009E4808">
      <w:pPr>
        <w:spacing w:after="0"/>
        <w:rPr>
          <w:sz w:val="28"/>
          <w:szCs w:val="28"/>
        </w:rPr>
      </w:pPr>
      <w:r>
        <w:rPr>
          <w:sz w:val="28"/>
          <w:szCs w:val="28"/>
        </w:rPr>
        <w:t xml:space="preserve">Start Time at </w:t>
      </w:r>
      <w:r w:rsidR="00D8612F">
        <w:rPr>
          <w:sz w:val="28"/>
          <w:szCs w:val="28"/>
        </w:rPr>
        <w:t>7</w:t>
      </w:r>
      <w:r>
        <w:rPr>
          <w:sz w:val="28"/>
          <w:szCs w:val="28"/>
        </w:rPr>
        <w:t>:</w:t>
      </w:r>
      <w:r w:rsidR="00727CBE">
        <w:rPr>
          <w:sz w:val="28"/>
          <w:szCs w:val="28"/>
        </w:rPr>
        <w:t>00</w:t>
      </w:r>
      <w:r>
        <w:rPr>
          <w:sz w:val="28"/>
          <w:szCs w:val="28"/>
        </w:rPr>
        <w:t xml:space="preserve"> pm</w:t>
      </w:r>
    </w:p>
    <w:p w14:paraId="33086980" w14:textId="21077265" w:rsidR="009E4808" w:rsidRDefault="001744D8" w:rsidP="009E4808">
      <w:pPr>
        <w:spacing w:after="0"/>
        <w:rPr>
          <w:sz w:val="28"/>
          <w:szCs w:val="28"/>
        </w:rPr>
      </w:pPr>
      <w:r>
        <w:rPr>
          <w:sz w:val="28"/>
          <w:szCs w:val="28"/>
        </w:rPr>
        <w:t>W. Jovel</w:t>
      </w:r>
      <w:r w:rsidR="00D338F7">
        <w:rPr>
          <w:sz w:val="28"/>
          <w:szCs w:val="28"/>
        </w:rPr>
        <w:t>,</w:t>
      </w:r>
      <w:r w:rsidR="009E4808">
        <w:rPr>
          <w:sz w:val="28"/>
          <w:szCs w:val="28"/>
        </w:rPr>
        <w:t xml:space="preserve"> Pam Koster</w:t>
      </w:r>
      <w:r w:rsidR="00D338F7">
        <w:rPr>
          <w:sz w:val="28"/>
          <w:szCs w:val="28"/>
        </w:rPr>
        <w:t>,</w:t>
      </w:r>
      <w:r w:rsidR="009E4808">
        <w:rPr>
          <w:sz w:val="28"/>
          <w:szCs w:val="28"/>
        </w:rPr>
        <w:t xml:space="preserve"> Kristin Bagshaw</w:t>
      </w:r>
      <w:r w:rsidR="00D8612F">
        <w:rPr>
          <w:sz w:val="28"/>
          <w:szCs w:val="28"/>
        </w:rPr>
        <w:t>,</w:t>
      </w:r>
      <w:r w:rsidR="009E4808">
        <w:rPr>
          <w:sz w:val="28"/>
          <w:szCs w:val="28"/>
        </w:rPr>
        <w:t xml:space="preserve"> Erika Loutskou</w:t>
      </w:r>
      <w:r w:rsidR="00D8612F">
        <w:rPr>
          <w:sz w:val="28"/>
          <w:szCs w:val="28"/>
        </w:rPr>
        <w:t>,</w:t>
      </w:r>
      <w:r w:rsidR="00B12D78">
        <w:rPr>
          <w:sz w:val="28"/>
          <w:szCs w:val="28"/>
        </w:rPr>
        <w:t xml:space="preserve"> </w:t>
      </w:r>
      <w:r w:rsidR="00727CBE">
        <w:rPr>
          <w:sz w:val="28"/>
          <w:szCs w:val="28"/>
        </w:rPr>
        <w:t>Tracy Shier</w:t>
      </w:r>
      <w:r w:rsidR="007A66E5">
        <w:rPr>
          <w:sz w:val="28"/>
          <w:szCs w:val="28"/>
        </w:rPr>
        <w:t>,</w:t>
      </w:r>
      <w:r w:rsidR="00492FC5">
        <w:rPr>
          <w:sz w:val="28"/>
          <w:szCs w:val="28"/>
        </w:rPr>
        <w:t xml:space="preserve"> </w:t>
      </w:r>
      <w:r w:rsidR="00D8612F">
        <w:rPr>
          <w:sz w:val="28"/>
          <w:szCs w:val="28"/>
        </w:rPr>
        <w:t>Ellie Davidson</w:t>
      </w:r>
    </w:p>
    <w:p w14:paraId="7391F939" w14:textId="77777777" w:rsidR="000123FC" w:rsidRDefault="000123FC" w:rsidP="009E4808">
      <w:pPr>
        <w:spacing w:after="0"/>
        <w:rPr>
          <w:sz w:val="28"/>
          <w:szCs w:val="28"/>
        </w:rPr>
      </w:pPr>
    </w:p>
    <w:p w14:paraId="53A30AF6" w14:textId="7FF84CDA" w:rsidR="00F66F23" w:rsidRDefault="00B877B3">
      <w:pPr>
        <w:spacing w:after="0"/>
        <w:rPr>
          <w:sz w:val="28"/>
          <w:szCs w:val="28"/>
        </w:rPr>
      </w:pPr>
      <w:r>
        <w:rPr>
          <w:sz w:val="28"/>
          <w:szCs w:val="28"/>
        </w:rPr>
        <w:t>Acknowledgement of Traditional Lands, Indigenous Inherent Rights, and Human Rights Statement</w:t>
      </w:r>
      <w:r w:rsidR="00727CBE">
        <w:rPr>
          <w:sz w:val="28"/>
          <w:szCs w:val="28"/>
        </w:rPr>
        <w:t>.</w:t>
      </w:r>
    </w:p>
    <w:p w14:paraId="6A5CD542" w14:textId="77777777" w:rsidR="00F66F23" w:rsidRDefault="00F66F23">
      <w:pPr>
        <w:spacing w:after="0"/>
        <w:rPr>
          <w:sz w:val="28"/>
          <w:szCs w:val="28"/>
        </w:rPr>
      </w:pPr>
    </w:p>
    <w:p w14:paraId="066E3227" w14:textId="1DA6C5BB" w:rsidR="00F66F23" w:rsidRDefault="00B877B3">
      <w:pPr>
        <w:spacing w:after="0"/>
        <w:rPr>
          <w:sz w:val="28"/>
          <w:szCs w:val="28"/>
        </w:rPr>
      </w:pPr>
      <w:r>
        <w:rPr>
          <w:sz w:val="28"/>
          <w:szCs w:val="28"/>
        </w:rPr>
        <w:t xml:space="preserve">Welcome- </w:t>
      </w:r>
      <w:r w:rsidR="00D8612F">
        <w:rPr>
          <w:sz w:val="28"/>
          <w:szCs w:val="28"/>
        </w:rPr>
        <w:t>Chair</w:t>
      </w:r>
      <w:r>
        <w:rPr>
          <w:sz w:val="28"/>
          <w:szCs w:val="28"/>
        </w:rPr>
        <w:t xml:space="preserve"> Kristin Bagshaw </w:t>
      </w:r>
    </w:p>
    <w:p w14:paraId="4C86A83B" w14:textId="77777777" w:rsidR="00F66F23" w:rsidRDefault="00F66F23">
      <w:pPr>
        <w:spacing w:after="0" w:line="240" w:lineRule="auto"/>
        <w:rPr>
          <w:sz w:val="32"/>
          <w:szCs w:val="32"/>
        </w:rPr>
      </w:pPr>
    </w:p>
    <w:p w14:paraId="64F0C3C3" w14:textId="77777777" w:rsidR="00F66F23" w:rsidRDefault="00B877B3">
      <w:pPr>
        <w:numPr>
          <w:ilvl w:val="0"/>
          <w:numId w:val="1"/>
        </w:numPr>
        <w:spacing w:after="0" w:line="240" w:lineRule="auto"/>
        <w:rPr>
          <w:sz w:val="28"/>
          <w:szCs w:val="28"/>
        </w:rPr>
      </w:pPr>
      <w:r>
        <w:rPr>
          <w:sz w:val="28"/>
          <w:szCs w:val="28"/>
        </w:rPr>
        <w:t>Review of Google Meet Procedures and Norms of Meeting</w:t>
      </w:r>
    </w:p>
    <w:p w14:paraId="0392F200" w14:textId="37E282B4" w:rsidR="00F66F23" w:rsidRDefault="00B877B3">
      <w:pPr>
        <w:numPr>
          <w:ilvl w:val="0"/>
          <w:numId w:val="2"/>
        </w:numPr>
        <w:spacing w:after="0" w:line="240" w:lineRule="auto"/>
        <w:rPr>
          <w:sz w:val="28"/>
          <w:szCs w:val="28"/>
        </w:rPr>
      </w:pPr>
      <w:r>
        <w:rPr>
          <w:sz w:val="28"/>
          <w:szCs w:val="28"/>
        </w:rPr>
        <w:t>participation and reflection</w:t>
      </w:r>
    </w:p>
    <w:p w14:paraId="590D45F8" w14:textId="77777777" w:rsidR="00AD15CD" w:rsidRDefault="00AD15CD" w:rsidP="00AD15CD">
      <w:pPr>
        <w:spacing w:after="0" w:line="240" w:lineRule="auto"/>
        <w:ind w:left="1440"/>
        <w:rPr>
          <w:sz w:val="28"/>
          <w:szCs w:val="28"/>
        </w:rPr>
      </w:pPr>
    </w:p>
    <w:p w14:paraId="375A9B87" w14:textId="6D422BC9" w:rsidR="00F66F23" w:rsidRDefault="00B877B3">
      <w:pPr>
        <w:numPr>
          <w:ilvl w:val="0"/>
          <w:numId w:val="1"/>
        </w:numPr>
        <w:spacing w:after="0" w:line="240" w:lineRule="auto"/>
        <w:rPr>
          <w:sz w:val="28"/>
          <w:szCs w:val="28"/>
        </w:rPr>
      </w:pPr>
      <w:r w:rsidRPr="00691EE4">
        <w:rPr>
          <w:b/>
          <w:bCs/>
          <w:sz w:val="28"/>
          <w:szCs w:val="28"/>
        </w:rPr>
        <w:t>Review of Agenda</w:t>
      </w:r>
      <w:r>
        <w:rPr>
          <w:sz w:val="28"/>
          <w:szCs w:val="28"/>
        </w:rPr>
        <w:t>; Review of Minutes of last meeting</w:t>
      </w:r>
    </w:p>
    <w:p w14:paraId="1E969F0E" w14:textId="77777777" w:rsidR="00AD15CD" w:rsidRDefault="00AD15CD" w:rsidP="00AD15CD">
      <w:pPr>
        <w:spacing w:after="0" w:line="240" w:lineRule="auto"/>
        <w:ind w:left="720"/>
        <w:rPr>
          <w:sz w:val="28"/>
          <w:szCs w:val="28"/>
        </w:rPr>
      </w:pPr>
    </w:p>
    <w:p w14:paraId="50263322" w14:textId="64C2AB9B" w:rsidR="00727CBE" w:rsidRDefault="00B877B3" w:rsidP="00727CBE">
      <w:pPr>
        <w:numPr>
          <w:ilvl w:val="0"/>
          <w:numId w:val="1"/>
        </w:numPr>
        <w:spacing w:after="0" w:line="240" w:lineRule="auto"/>
        <w:rPr>
          <w:sz w:val="28"/>
          <w:szCs w:val="28"/>
        </w:rPr>
      </w:pPr>
      <w:r w:rsidRPr="00691EE4">
        <w:rPr>
          <w:b/>
          <w:bCs/>
          <w:sz w:val="28"/>
          <w:szCs w:val="28"/>
        </w:rPr>
        <w:t>Treasurer’s Report</w:t>
      </w:r>
      <w:r w:rsidR="005D4886">
        <w:rPr>
          <w:sz w:val="28"/>
          <w:szCs w:val="28"/>
        </w:rPr>
        <w:t xml:space="preserve"> </w:t>
      </w:r>
      <w:r w:rsidR="00973D3E">
        <w:rPr>
          <w:sz w:val="28"/>
          <w:szCs w:val="28"/>
        </w:rPr>
        <w:t>–</w:t>
      </w:r>
      <w:r w:rsidR="00C87819">
        <w:rPr>
          <w:sz w:val="28"/>
          <w:szCs w:val="28"/>
        </w:rPr>
        <w:t>$</w:t>
      </w:r>
      <w:r w:rsidR="00D8612F">
        <w:rPr>
          <w:sz w:val="28"/>
          <w:szCs w:val="28"/>
        </w:rPr>
        <w:t>500</w:t>
      </w:r>
    </w:p>
    <w:p w14:paraId="3D1780A6" w14:textId="77777777" w:rsidR="00D8612F" w:rsidRDefault="00D8612F" w:rsidP="00D8612F">
      <w:pPr>
        <w:pStyle w:val="ListParagraph"/>
        <w:rPr>
          <w:sz w:val="28"/>
          <w:szCs w:val="28"/>
        </w:rPr>
      </w:pPr>
    </w:p>
    <w:p w14:paraId="1B3E38D8" w14:textId="105D03FC" w:rsidR="00D8612F" w:rsidRDefault="00D8612F" w:rsidP="00727CBE">
      <w:pPr>
        <w:numPr>
          <w:ilvl w:val="0"/>
          <w:numId w:val="1"/>
        </w:numPr>
        <w:spacing w:after="0" w:line="240" w:lineRule="auto"/>
        <w:rPr>
          <w:sz w:val="28"/>
          <w:szCs w:val="28"/>
        </w:rPr>
      </w:pPr>
      <w:r>
        <w:rPr>
          <w:b/>
          <w:bCs/>
          <w:sz w:val="28"/>
          <w:szCs w:val="28"/>
        </w:rPr>
        <w:t xml:space="preserve">Staff Update – </w:t>
      </w:r>
      <w:r w:rsidRPr="00D8612F">
        <w:rPr>
          <w:sz w:val="28"/>
          <w:szCs w:val="28"/>
        </w:rPr>
        <w:t>Mr.</w:t>
      </w:r>
      <w:r>
        <w:rPr>
          <w:b/>
          <w:bCs/>
          <w:sz w:val="28"/>
          <w:szCs w:val="28"/>
        </w:rPr>
        <w:t xml:space="preserve"> </w:t>
      </w:r>
      <w:r>
        <w:rPr>
          <w:sz w:val="28"/>
          <w:szCs w:val="28"/>
        </w:rPr>
        <w:t xml:space="preserve">Jovel &amp; </w:t>
      </w:r>
      <w:r w:rsidR="0020583B">
        <w:rPr>
          <w:sz w:val="28"/>
          <w:szCs w:val="28"/>
        </w:rPr>
        <w:t>Ms.</w:t>
      </w:r>
      <w:r>
        <w:rPr>
          <w:sz w:val="28"/>
          <w:szCs w:val="28"/>
        </w:rPr>
        <w:t xml:space="preserve"> Koster</w:t>
      </w:r>
    </w:p>
    <w:p w14:paraId="19055A43" w14:textId="2D029B4A" w:rsidR="00D8612F" w:rsidRDefault="00D8612F" w:rsidP="00D8612F">
      <w:pPr>
        <w:pStyle w:val="ListParagraph"/>
        <w:rPr>
          <w:sz w:val="28"/>
          <w:szCs w:val="28"/>
        </w:rPr>
      </w:pPr>
      <w:r>
        <w:rPr>
          <w:sz w:val="28"/>
          <w:szCs w:val="28"/>
        </w:rPr>
        <w:t>-</w:t>
      </w:r>
      <w:r w:rsidR="00BF1502">
        <w:rPr>
          <w:sz w:val="28"/>
          <w:szCs w:val="28"/>
        </w:rPr>
        <w:t>Hub meeting with community partners, they would like to see more student voice on what they (the students) would like to see at the Hub.  Form going to Home Rooms for students to fill out.  This should be handed out Thursday.  Late buses will be running Tues. and Thurs. at 5 p.m.</w:t>
      </w:r>
    </w:p>
    <w:p w14:paraId="580C390D" w14:textId="79136FD5" w:rsidR="00BF1502" w:rsidRDefault="00BF1502" w:rsidP="00D8612F">
      <w:pPr>
        <w:pStyle w:val="ListParagraph"/>
        <w:rPr>
          <w:sz w:val="28"/>
          <w:szCs w:val="28"/>
        </w:rPr>
      </w:pPr>
      <w:r>
        <w:rPr>
          <w:sz w:val="28"/>
          <w:szCs w:val="28"/>
        </w:rPr>
        <w:t>-Extra Curriculars are running.  Rugby being scheduled so students can use the late buses.</w:t>
      </w:r>
    </w:p>
    <w:p w14:paraId="7F8CA4E4" w14:textId="5EE6AB93" w:rsidR="00BF1502" w:rsidRDefault="00BF1502" w:rsidP="00D8612F">
      <w:pPr>
        <w:pStyle w:val="ListParagraph"/>
        <w:rPr>
          <w:sz w:val="28"/>
          <w:szCs w:val="28"/>
        </w:rPr>
      </w:pPr>
      <w:r>
        <w:rPr>
          <w:sz w:val="28"/>
          <w:szCs w:val="28"/>
        </w:rPr>
        <w:t>-Commencement will happen on Friday before Thanksgiving.  Office staff working to package up diplomas and awards.</w:t>
      </w:r>
    </w:p>
    <w:p w14:paraId="52511BBD" w14:textId="1FDF47AF" w:rsidR="00BF1502" w:rsidRDefault="00BF1502" w:rsidP="00D8612F">
      <w:pPr>
        <w:pStyle w:val="ListParagraph"/>
        <w:rPr>
          <w:sz w:val="28"/>
          <w:szCs w:val="28"/>
        </w:rPr>
      </w:pPr>
      <w:r>
        <w:rPr>
          <w:sz w:val="28"/>
          <w:szCs w:val="28"/>
        </w:rPr>
        <w:t>-Cafeteria is up and running.  Start was delayed due to a staffing issue but that has been corrected.</w:t>
      </w:r>
    </w:p>
    <w:p w14:paraId="53CDC131" w14:textId="17D3D699" w:rsidR="00BF1502" w:rsidRDefault="00BF1502" w:rsidP="00D8612F">
      <w:pPr>
        <w:pStyle w:val="ListParagraph"/>
        <w:rPr>
          <w:sz w:val="28"/>
          <w:szCs w:val="28"/>
        </w:rPr>
      </w:pPr>
      <w:r>
        <w:rPr>
          <w:sz w:val="28"/>
          <w:szCs w:val="28"/>
        </w:rPr>
        <w:t>-Mrs. Koster is working on the mark-reporting dates.  Oct. 6 Progress Reports will be coming out</w:t>
      </w:r>
      <w:r w:rsidR="00F34778">
        <w:rPr>
          <w:sz w:val="28"/>
          <w:szCs w:val="28"/>
        </w:rPr>
        <w:t>.</w:t>
      </w:r>
    </w:p>
    <w:p w14:paraId="34DC6940" w14:textId="7DF7AF2B" w:rsidR="00F34778" w:rsidRDefault="00F34778" w:rsidP="00D8612F">
      <w:pPr>
        <w:pStyle w:val="ListParagraph"/>
        <w:rPr>
          <w:sz w:val="28"/>
          <w:szCs w:val="28"/>
        </w:rPr>
      </w:pPr>
      <w:r>
        <w:rPr>
          <w:sz w:val="28"/>
          <w:szCs w:val="28"/>
        </w:rPr>
        <w:t>Parent/Teacher interviews to be finalized week after Progress Reports.</w:t>
      </w:r>
    </w:p>
    <w:p w14:paraId="2207F2B1" w14:textId="5C5E153A" w:rsidR="00F34778" w:rsidRDefault="00F34778" w:rsidP="00D8612F">
      <w:pPr>
        <w:pStyle w:val="ListParagraph"/>
        <w:rPr>
          <w:sz w:val="28"/>
          <w:szCs w:val="28"/>
        </w:rPr>
      </w:pPr>
      <w:r>
        <w:rPr>
          <w:sz w:val="28"/>
          <w:szCs w:val="28"/>
        </w:rPr>
        <w:t>-EQAO is moving forward.  OSSLT Nov.2 – Dec. 7(window test is available) &amp; Mar-Apr for second round.  Results for fall test available Jan.</w:t>
      </w:r>
    </w:p>
    <w:p w14:paraId="2061343B" w14:textId="4D2A4F26" w:rsidR="00F34778" w:rsidRDefault="00F34778" w:rsidP="00D8612F">
      <w:pPr>
        <w:pStyle w:val="ListParagraph"/>
        <w:rPr>
          <w:sz w:val="28"/>
          <w:szCs w:val="28"/>
        </w:rPr>
      </w:pPr>
      <w:r>
        <w:rPr>
          <w:sz w:val="28"/>
          <w:szCs w:val="28"/>
        </w:rPr>
        <w:lastRenderedPageBreak/>
        <w:t>-Student Council representatives, not a strong interest so far but announcements have been going out.  1</w:t>
      </w:r>
      <w:r w:rsidRPr="00F34778">
        <w:rPr>
          <w:sz w:val="28"/>
          <w:szCs w:val="28"/>
          <w:vertAlign w:val="superscript"/>
        </w:rPr>
        <w:t>st</w:t>
      </w:r>
      <w:r>
        <w:rPr>
          <w:sz w:val="28"/>
          <w:szCs w:val="28"/>
        </w:rPr>
        <w:t xml:space="preserve"> meeting will be held Wed. Sept. 21 at lunch.  This year there is low return of students due to Gr. 12’s graduating.</w:t>
      </w:r>
    </w:p>
    <w:p w14:paraId="6B2B4456" w14:textId="3E2BEFF9" w:rsidR="00F34778" w:rsidRDefault="00F34778" w:rsidP="00D8612F">
      <w:pPr>
        <w:pStyle w:val="ListParagraph"/>
        <w:rPr>
          <w:sz w:val="28"/>
          <w:szCs w:val="28"/>
        </w:rPr>
      </w:pPr>
      <w:r>
        <w:rPr>
          <w:sz w:val="28"/>
          <w:szCs w:val="28"/>
        </w:rPr>
        <w:t xml:space="preserve">-Staff Rep, Mr. Weber </w:t>
      </w:r>
      <w:r w:rsidR="004503E4">
        <w:rPr>
          <w:sz w:val="28"/>
          <w:szCs w:val="28"/>
        </w:rPr>
        <w:t>will stay on as rep.</w:t>
      </w:r>
    </w:p>
    <w:p w14:paraId="36A1EC10" w14:textId="29B7AF48" w:rsidR="004503E4" w:rsidRDefault="004503E4" w:rsidP="00D8612F">
      <w:pPr>
        <w:pStyle w:val="ListParagraph"/>
        <w:rPr>
          <w:sz w:val="28"/>
          <w:szCs w:val="28"/>
        </w:rPr>
      </w:pPr>
      <w:r>
        <w:rPr>
          <w:sz w:val="28"/>
          <w:szCs w:val="28"/>
        </w:rPr>
        <w:t>-End of year assembly will be brought up at next staff meeting in October.</w:t>
      </w:r>
    </w:p>
    <w:p w14:paraId="06CC155B" w14:textId="5E5C0060" w:rsidR="004503E4" w:rsidRDefault="004503E4" w:rsidP="00D8612F">
      <w:pPr>
        <w:pStyle w:val="ListParagraph"/>
        <w:rPr>
          <w:sz w:val="28"/>
          <w:szCs w:val="28"/>
        </w:rPr>
      </w:pPr>
    </w:p>
    <w:p w14:paraId="0A87452F" w14:textId="77777777" w:rsidR="004503E4" w:rsidRDefault="004503E4" w:rsidP="00D8612F">
      <w:pPr>
        <w:pStyle w:val="ListParagraph"/>
        <w:rPr>
          <w:sz w:val="28"/>
          <w:szCs w:val="28"/>
        </w:rPr>
      </w:pPr>
    </w:p>
    <w:p w14:paraId="00C34283" w14:textId="77777777" w:rsidR="00BF1502" w:rsidRDefault="00BF1502" w:rsidP="00D8612F">
      <w:pPr>
        <w:pStyle w:val="ListParagraph"/>
        <w:rPr>
          <w:sz w:val="28"/>
          <w:szCs w:val="28"/>
        </w:rPr>
      </w:pPr>
    </w:p>
    <w:p w14:paraId="2770449F" w14:textId="639A90DC" w:rsidR="00D8612F" w:rsidRPr="00B320D4" w:rsidRDefault="00B320D4" w:rsidP="00727CBE">
      <w:pPr>
        <w:numPr>
          <w:ilvl w:val="0"/>
          <w:numId w:val="1"/>
        </w:numPr>
        <w:spacing w:after="0" w:line="240" w:lineRule="auto"/>
        <w:rPr>
          <w:sz w:val="28"/>
          <w:szCs w:val="28"/>
        </w:rPr>
      </w:pPr>
      <w:r>
        <w:rPr>
          <w:b/>
          <w:bCs/>
          <w:sz w:val="28"/>
          <w:szCs w:val="28"/>
        </w:rPr>
        <w:t>Current Topics</w:t>
      </w:r>
    </w:p>
    <w:p w14:paraId="3BB42B0D" w14:textId="601FBE16" w:rsidR="00B320D4" w:rsidRDefault="00B320D4" w:rsidP="00B320D4">
      <w:pPr>
        <w:spacing w:after="0" w:line="240" w:lineRule="auto"/>
        <w:ind w:left="720"/>
        <w:rPr>
          <w:sz w:val="28"/>
          <w:szCs w:val="28"/>
        </w:rPr>
      </w:pPr>
      <w:r>
        <w:rPr>
          <w:sz w:val="28"/>
          <w:szCs w:val="28"/>
        </w:rPr>
        <w:t>-Kristen asked if gym space open at lunch.  Gym is busy with pick up basketball.  Leadership club starting inter-murals.  The gym is not a place to eat lunch now that the cafeteria is open.</w:t>
      </w:r>
    </w:p>
    <w:p w14:paraId="3CCC28D6" w14:textId="64E955F7" w:rsidR="00B320D4" w:rsidRDefault="00B320D4" w:rsidP="00B320D4">
      <w:pPr>
        <w:spacing w:after="0" w:line="240" w:lineRule="auto"/>
        <w:ind w:left="720"/>
        <w:rPr>
          <w:sz w:val="28"/>
          <w:szCs w:val="28"/>
        </w:rPr>
      </w:pPr>
      <w:r>
        <w:rPr>
          <w:sz w:val="28"/>
          <w:szCs w:val="28"/>
        </w:rPr>
        <w:t>-Kristin asked if there could be volunteer drivers for students to sporting events with the shortage of busing.  Reply was yes there could be volunteer drivers.</w:t>
      </w:r>
    </w:p>
    <w:p w14:paraId="6693E3CF" w14:textId="0514BE99" w:rsidR="00B320D4" w:rsidRDefault="00B320D4" w:rsidP="00B320D4">
      <w:pPr>
        <w:spacing w:after="0" w:line="240" w:lineRule="auto"/>
        <w:ind w:left="720"/>
        <w:rPr>
          <w:sz w:val="28"/>
          <w:szCs w:val="28"/>
        </w:rPr>
      </w:pPr>
      <w:r>
        <w:rPr>
          <w:sz w:val="28"/>
          <w:szCs w:val="28"/>
        </w:rPr>
        <w:t xml:space="preserve">-Kristen asked if there will be any info sessions for this year’s grade 12’s for colleges, universities, applications etc.  </w:t>
      </w:r>
      <w:r w:rsidR="0020583B">
        <w:rPr>
          <w:sz w:val="28"/>
          <w:szCs w:val="28"/>
        </w:rPr>
        <w:t>Post-secondary</w:t>
      </w:r>
      <w:r>
        <w:rPr>
          <w:sz w:val="28"/>
          <w:szCs w:val="28"/>
        </w:rPr>
        <w:t xml:space="preserve"> institutions have been invited in to speak to students</w:t>
      </w:r>
      <w:r w:rsidR="00CB62EA">
        <w:rPr>
          <w:sz w:val="28"/>
          <w:szCs w:val="28"/>
        </w:rPr>
        <w:t>, classroom visits will also happen by guidance.  Laurentian has already been to the school to speak.</w:t>
      </w:r>
    </w:p>
    <w:p w14:paraId="0C265E48" w14:textId="45D6D78C" w:rsidR="00CB62EA" w:rsidRDefault="00CB62EA" w:rsidP="00B320D4">
      <w:pPr>
        <w:spacing w:after="0" w:line="240" w:lineRule="auto"/>
        <w:ind w:left="720"/>
        <w:rPr>
          <w:sz w:val="28"/>
          <w:szCs w:val="28"/>
        </w:rPr>
      </w:pPr>
      <w:r>
        <w:rPr>
          <w:sz w:val="28"/>
          <w:szCs w:val="28"/>
        </w:rPr>
        <w:t>-Kristen wanted to know about Fundraising but will table it to the next meeting.</w:t>
      </w:r>
    </w:p>
    <w:p w14:paraId="5E17F4F1" w14:textId="1FD07DBA" w:rsidR="00CB62EA" w:rsidRDefault="00CB62EA" w:rsidP="00B320D4">
      <w:pPr>
        <w:spacing w:after="0" w:line="240" w:lineRule="auto"/>
        <w:ind w:left="720"/>
        <w:rPr>
          <w:sz w:val="28"/>
          <w:szCs w:val="28"/>
        </w:rPr>
      </w:pPr>
      <w:r>
        <w:rPr>
          <w:sz w:val="28"/>
          <w:szCs w:val="28"/>
        </w:rPr>
        <w:t>-Kristen asked if recognition in the hallways will be updated and if there are still yearbooks available.  There are some yearbooks available.</w:t>
      </w:r>
    </w:p>
    <w:p w14:paraId="1C741CF1" w14:textId="1A67B0A8" w:rsidR="00CB62EA" w:rsidRDefault="00CB62EA" w:rsidP="00B320D4">
      <w:pPr>
        <w:spacing w:after="0" w:line="240" w:lineRule="auto"/>
        <w:ind w:left="720"/>
        <w:rPr>
          <w:sz w:val="28"/>
          <w:szCs w:val="28"/>
        </w:rPr>
      </w:pPr>
      <w:r>
        <w:rPr>
          <w:sz w:val="28"/>
          <w:szCs w:val="28"/>
        </w:rPr>
        <w:t>-It was asked if school clothing would be available this year.  Ms. Brooks &amp; Ms. Johnston are co-chairing.  Marketing class will be working with them as well.</w:t>
      </w:r>
    </w:p>
    <w:p w14:paraId="16F0D0A9" w14:textId="538D3026" w:rsidR="00CB62EA" w:rsidRDefault="00CB62EA" w:rsidP="00B320D4">
      <w:pPr>
        <w:spacing w:after="0" w:line="240" w:lineRule="auto"/>
        <w:ind w:left="720"/>
        <w:rPr>
          <w:sz w:val="28"/>
          <w:szCs w:val="28"/>
        </w:rPr>
      </w:pPr>
      <w:r>
        <w:rPr>
          <w:sz w:val="28"/>
          <w:szCs w:val="28"/>
        </w:rPr>
        <w:t>-Uniforms, will there be more options,  coaches will be asked what type of uniforms they are interested in.</w:t>
      </w:r>
    </w:p>
    <w:p w14:paraId="4735299D" w14:textId="2E519F9B" w:rsidR="009A2D2C" w:rsidRDefault="00CB62EA" w:rsidP="00B320D4">
      <w:pPr>
        <w:spacing w:after="0" w:line="240" w:lineRule="auto"/>
        <w:ind w:left="720"/>
        <w:rPr>
          <w:sz w:val="28"/>
          <w:szCs w:val="28"/>
        </w:rPr>
      </w:pPr>
      <w:r>
        <w:rPr>
          <w:sz w:val="28"/>
          <w:szCs w:val="28"/>
        </w:rPr>
        <w:t>-Question was asked about Skills.  Are students receiving help from skills?  Skills is now a quiet place to work-promoting independence</w:t>
      </w:r>
      <w:r w:rsidR="009A2D2C">
        <w:rPr>
          <w:sz w:val="28"/>
          <w:szCs w:val="28"/>
        </w:rPr>
        <w:t xml:space="preserve">. Some parents are getting mixed messages on what skills can provide for their children.  If students are going </w:t>
      </w:r>
      <w:r w:rsidR="0020583B">
        <w:rPr>
          <w:sz w:val="28"/>
          <w:szCs w:val="28"/>
        </w:rPr>
        <w:t>there,</w:t>
      </w:r>
      <w:r w:rsidR="009A2D2C">
        <w:rPr>
          <w:sz w:val="28"/>
          <w:szCs w:val="28"/>
        </w:rPr>
        <w:t xml:space="preserve"> they are looking for an alternate form of explanation to a subject but being directed toward an independent approach.</w:t>
      </w:r>
    </w:p>
    <w:p w14:paraId="2A3C4D0B" w14:textId="66647A1B" w:rsidR="009A2D2C" w:rsidRDefault="009A2D2C" w:rsidP="00B320D4">
      <w:pPr>
        <w:spacing w:after="0" w:line="240" w:lineRule="auto"/>
        <w:ind w:left="720"/>
        <w:rPr>
          <w:sz w:val="28"/>
          <w:szCs w:val="28"/>
        </w:rPr>
      </w:pPr>
    </w:p>
    <w:p w14:paraId="1044730B" w14:textId="6730CCC6" w:rsidR="009A2D2C" w:rsidRDefault="009A2D2C" w:rsidP="009A2D2C">
      <w:pPr>
        <w:numPr>
          <w:ilvl w:val="0"/>
          <w:numId w:val="1"/>
        </w:numPr>
        <w:spacing w:after="0" w:line="240" w:lineRule="auto"/>
        <w:rPr>
          <w:b/>
          <w:bCs/>
          <w:sz w:val="28"/>
          <w:szCs w:val="28"/>
        </w:rPr>
      </w:pPr>
      <w:r>
        <w:rPr>
          <w:b/>
          <w:bCs/>
          <w:sz w:val="28"/>
          <w:szCs w:val="28"/>
        </w:rPr>
        <w:t>Open Discussion</w:t>
      </w:r>
    </w:p>
    <w:p w14:paraId="37AD5937" w14:textId="15635ED2" w:rsidR="009A2D2C" w:rsidRDefault="009A2D2C" w:rsidP="00B320D4">
      <w:pPr>
        <w:spacing w:after="0" w:line="240" w:lineRule="auto"/>
        <w:ind w:left="720"/>
        <w:rPr>
          <w:sz w:val="28"/>
          <w:szCs w:val="28"/>
        </w:rPr>
      </w:pPr>
      <w:r>
        <w:rPr>
          <w:sz w:val="28"/>
          <w:szCs w:val="28"/>
        </w:rPr>
        <w:t>-Are we keeping the same roles for SCC.  C. Marquis is stepping down.  Kristen will now chair.  All other positions to remain the same.</w:t>
      </w:r>
    </w:p>
    <w:p w14:paraId="2039573D" w14:textId="6BADFA2C" w:rsidR="009A2D2C" w:rsidRDefault="009A2D2C" w:rsidP="00B320D4">
      <w:pPr>
        <w:spacing w:after="0" w:line="240" w:lineRule="auto"/>
        <w:ind w:left="720"/>
        <w:rPr>
          <w:sz w:val="28"/>
          <w:szCs w:val="28"/>
        </w:rPr>
      </w:pPr>
      <w:r>
        <w:rPr>
          <w:sz w:val="28"/>
          <w:szCs w:val="28"/>
        </w:rPr>
        <w:t>-Update next meeting on Student Council</w:t>
      </w:r>
    </w:p>
    <w:p w14:paraId="0C635DC1" w14:textId="4E3BCD23" w:rsidR="009A2D2C" w:rsidRDefault="009A2D2C" w:rsidP="00B320D4">
      <w:pPr>
        <w:spacing w:after="0" w:line="240" w:lineRule="auto"/>
        <w:ind w:left="720"/>
        <w:rPr>
          <w:sz w:val="28"/>
          <w:szCs w:val="28"/>
        </w:rPr>
      </w:pPr>
      <w:r>
        <w:rPr>
          <w:sz w:val="28"/>
          <w:szCs w:val="28"/>
        </w:rPr>
        <w:t>-Next meeting Nov 8, 2022</w:t>
      </w:r>
    </w:p>
    <w:p w14:paraId="6739A5B5" w14:textId="29970379" w:rsidR="009A2D2C" w:rsidRDefault="009A2D2C" w:rsidP="00B320D4">
      <w:pPr>
        <w:spacing w:after="0" w:line="240" w:lineRule="auto"/>
        <w:ind w:left="720"/>
        <w:rPr>
          <w:sz w:val="28"/>
          <w:szCs w:val="28"/>
        </w:rPr>
      </w:pPr>
    </w:p>
    <w:p w14:paraId="6A7D04EF" w14:textId="7DEE3255" w:rsidR="00CB62EA" w:rsidRDefault="009A2D2C" w:rsidP="00B320D4">
      <w:pPr>
        <w:spacing w:after="0" w:line="240" w:lineRule="auto"/>
        <w:ind w:left="720"/>
        <w:rPr>
          <w:sz w:val="28"/>
          <w:szCs w:val="28"/>
        </w:rPr>
      </w:pPr>
      <w:r>
        <w:rPr>
          <w:sz w:val="28"/>
          <w:szCs w:val="28"/>
        </w:rPr>
        <w:t xml:space="preserve">Motion to adjourn by Tracy, seconded by </w:t>
      </w:r>
      <w:r w:rsidR="001B4F9A">
        <w:rPr>
          <w:sz w:val="28"/>
          <w:szCs w:val="28"/>
        </w:rPr>
        <w:t>EL   8:05 p.m.</w:t>
      </w:r>
    </w:p>
    <w:p w14:paraId="5FAD13FF" w14:textId="77777777" w:rsidR="00CB62EA" w:rsidRPr="00B320D4" w:rsidRDefault="00CB62EA" w:rsidP="00B320D4">
      <w:pPr>
        <w:spacing w:after="0" w:line="240" w:lineRule="auto"/>
        <w:ind w:left="720"/>
        <w:rPr>
          <w:sz w:val="28"/>
          <w:szCs w:val="28"/>
        </w:rPr>
      </w:pPr>
    </w:p>
    <w:p w14:paraId="651F46E9" w14:textId="77777777" w:rsidR="00D8612F" w:rsidRDefault="00D8612F" w:rsidP="00D8612F">
      <w:pPr>
        <w:pStyle w:val="ListParagraph"/>
        <w:rPr>
          <w:sz w:val="28"/>
          <w:szCs w:val="28"/>
        </w:rPr>
      </w:pPr>
    </w:p>
    <w:p w14:paraId="07D13B7A" w14:textId="77777777" w:rsidR="001B4F9A" w:rsidRDefault="001B4F9A">
      <w:pPr>
        <w:spacing w:line="240" w:lineRule="auto"/>
        <w:rPr>
          <w:b/>
          <w:sz w:val="24"/>
          <w:szCs w:val="24"/>
          <w:u w:val="single"/>
        </w:rPr>
      </w:pPr>
    </w:p>
    <w:p w14:paraId="1FBC334F" w14:textId="4E49FF3A" w:rsidR="00F66F23" w:rsidRDefault="00B877B3">
      <w:pPr>
        <w:spacing w:line="240" w:lineRule="auto"/>
        <w:rPr>
          <w:sz w:val="24"/>
          <w:szCs w:val="24"/>
        </w:rPr>
      </w:pPr>
      <w:r>
        <w:rPr>
          <w:b/>
          <w:sz w:val="24"/>
          <w:szCs w:val="24"/>
          <w:u w:val="single"/>
        </w:rPr>
        <w:lastRenderedPageBreak/>
        <w:t>Important Dates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u w:val="single"/>
        </w:rPr>
        <w:t>SCC Dates (6 meetings)</w:t>
      </w:r>
    </w:p>
    <w:tbl>
      <w:tblPr>
        <w:tblStyle w:val="a"/>
        <w:tblW w:w="10795" w:type="dxa"/>
        <w:tblInd w:w="-13" w:type="dxa"/>
        <w:tblLayout w:type="fixed"/>
        <w:tblLook w:val="0400" w:firstRow="0" w:lastRow="0" w:firstColumn="0" w:lastColumn="0" w:noHBand="0" w:noVBand="1"/>
      </w:tblPr>
      <w:tblGrid>
        <w:gridCol w:w="8075"/>
        <w:gridCol w:w="2720"/>
      </w:tblGrid>
      <w:tr w:rsidR="008906BE" w14:paraId="5D6D9139" w14:textId="77777777">
        <w:trPr>
          <w:trHeight w:val="720"/>
        </w:trPr>
        <w:tc>
          <w:tcPr>
            <w:tcW w:w="8075" w:type="dxa"/>
            <w:tcBorders>
              <w:top w:val="nil"/>
              <w:left w:val="nil"/>
              <w:bottom w:val="nil"/>
              <w:right w:val="nil"/>
            </w:tcBorders>
            <w:tcMar>
              <w:top w:w="100" w:type="dxa"/>
              <w:left w:w="100" w:type="dxa"/>
              <w:bottom w:w="100" w:type="dxa"/>
              <w:right w:w="100" w:type="dxa"/>
            </w:tcMar>
          </w:tcPr>
          <w:p w14:paraId="120932BF" w14:textId="12A0D712" w:rsidR="008906BE" w:rsidRDefault="00CD5C9D" w:rsidP="008906BE">
            <w:pPr>
              <w:spacing w:before="240" w:after="240" w:line="240" w:lineRule="auto"/>
              <w:rPr>
                <w:sz w:val="20"/>
                <w:szCs w:val="20"/>
              </w:rPr>
            </w:pPr>
            <w:r>
              <w:rPr>
                <w:noProof/>
              </w:rPr>
              <w:drawing>
                <wp:anchor distT="0" distB="0" distL="114300" distR="114300" simplePos="0" relativeHeight="251658752" behindDoc="0" locked="0" layoutInCell="1" hidden="0" allowOverlap="1" wp14:anchorId="6318BA74" wp14:editId="4454ED0C">
                  <wp:simplePos x="0" y="0"/>
                  <wp:positionH relativeFrom="column">
                    <wp:posOffset>-32385</wp:posOffset>
                  </wp:positionH>
                  <wp:positionV relativeFrom="paragraph">
                    <wp:posOffset>46990</wp:posOffset>
                  </wp:positionV>
                  <wp:extent cx="1701800" cy="3231515"/>
                  <wp:effectExtent l="0" t="0" r="0" b="6985"/>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1800" cy="3231515"/>
                          </a:xfrm>
                          <a:prstGeom prst="rect">
                            <a:avLst/>
                          </a:prstGeom>
                          <a:ln/>
                        </pic:spPr>
                      </pic:pic>
                    </a:graphicData>
                  </a:graphic>
                  <wp14:sizeRelV relativeFrom="margin">
                    <wp14:pctHeight>0</wp14:pctHeight>
                  </wp14:sizeRelV>
                </wp:anchor>
              </w:drawing>
            </w:r>
          </w:p>
        </w:tc>
        <w:tc>
          <w:tcPr>
            <w:tcW w:w="2720" w:type="dxa"/>
            <w:shd w:val="clear" w:color="auto" w:fill="808080"/>
          </w:tcPr>
          <w:p w14:paraId="05EC8316" w14:textId="4FB7332B" w:rsidR="008906BE" w:rsidRDefault="008906BE" w:rsidP="008906BE">
            <w:pPr>
              <w:pBdr>
                <w:top w:val="nil"/>
                <w:left w:val="nil"/>
                <w:bottom w:val="nil"/>
                <w:right w:val="nil"/>
                <w:between w:val="nil"/>
              </w:pBdr>
              <w:spacing w:after="0" w:line="240" w:lineRule="auto"/>
              <w:jc w:val="center"/>
              <w:rPr>
                <w:color w:val="000000"/>
              </w:rPr>
            </w:pPr>
            <w:r>
              <w:t>Sept. 2</w:t>
            </w:r>
            <w:r w:rsidR="001B4F9A">
              <w:t>0</w:t>
            </w:r>
          </w:p>
        </w:tc>
      </w:tr>
      <w:tr w:rsidR="008906BE" w14:paraId="04E8FDC1" w14:textId="77777777" w:rsidTr="008E4009">
        <w:trPr>
          <w:trHeight w:val="720"/>
        </w:trPr>
        <w:tc>
          <w:tcPr>
            <w:tcW w:w="8075" w:type="dxa"/>
            <w:tcBorders>
              <w:top w:val="nil"/>
              <w:left w:val="nil"/>
              <w:bottom w:val="nil"/>
              <w:right w:val="nil"/>
            </w:tcBorders>
            <w:tcMar>
              <w:top w:w="100" w:type="dxa"/>
              <w:left w:w="100" w:type="dxa"/>
              <w:bottom w:w="100" w:type="dxa"/>
              <w:right w:w="100" w:type="dxa"/>
            </w:tcMar>
          </w:tcPr>
          <w:p w14:paraId="4F691451" w14:textId="638E8B6A" w:rsidR="008906BE" w:rsidRDefault="008906BE" w:rsidP="008906BE">
            <w:pPr>
              <w:spacing w:before="240" w:after="240" w:line="240" w:lineRule="auto"/>
              <w:rPr>
                <w:sz w:val="20"/>
                <w:szCs w:val="20"/>
              </w:rPr>
            </w:pPr>
          </w:p>
        </w:tc>
        <w:tc>
          <w:tcPr>
            <w:tcW w:w="2720" w:type="dxa"/>
            <w:shd w:val="clear" w:color="auto" w:fill="7F7F7F" w:themeFill="text1" w:themeFillTint="80"/>
          </w:tcPr>
          <w:p w14:paraId="0D3D54C0" w14:textId="352ACEBC" w:rsidR="008906BE" w:rsidRDefault="008906BE" w:rsidP="008906BE">
            <w:pPr>
              <w:spacing w:after="0" w:line="240" w:lineRule="auto"/>
              <w:jc w:val="center"/>
            </w:pPr>
            <w:r>
              <w:t xml:space="preserve">Nov. </w:t>
            </w:r>
            <w:r w:rsidR="001B4F9A">
              <w:t>8</w:t>
            </w:r>
          </w:p>
        </w:tc>
      </w:tr>
      <w:tr w:rsidR="008906BE" w14:paraId="7A73AF26" w14:textId="77777777" w:rsidTr="008E4009">
        <w:trPr>
          <w:trHeight w:val="720"/>
        </w:trPr>
        <w:tc>
          <w:tcPr>
            <w:tcW w:w="8075" w:type="dxa"/>
            <w:tcBorders>
              <w:top w:val="nil"/>
              <w:left w:val="nil"/>
              <w:bottom w:val="nil"/>
              <w:right w:val="nil"/>
            </w:tcBorders>
            <w:tcMar>
              <w:top w:w="100" w:type="dxa"/>
              <w:left w:w="100" w:type="dxa"/>
              <w:bottom w:w="100" w:type="dxa"/>
              <w:right w:w="100" w:type="dxa"/>
            </w:tcMar>
          </w:tcPr>
          <w:p w14:paraId="795B8AD5" w14:textId="47A23599" w:rsidR="008906BE" w:rsidRDefault="008906BE" w:rsidP="008906BE">
            <w:pPr>
              <w:spacing w:before="240" w:after="240" w:line="240" w:lineRule="auto"/>
              <w:rPr>
                <w:sz w:val="20"/>
                <w:szCs w:val="20"/>
              </w:rPr>
            </w:pPr>
          </w:p>
        </w:tc>
        <w:tc>
          <w:tcPr>
            <w:tcW w:w="2720" w:type="dxa"/>
            <w:shd w:val="clear" w:color="auto" w:fill="7F7F7F" w:themeFill="text1" w:themeFillTint="80"/>
          </w:tcPr>
          <w:p w14:paraId="47EA16A6" w14:textId="2238158E" w:rsidR="008906BE" w:rsidRDefault="008906BE" w:rsidP="008906BE">
            <w:pPr>
              <w:spacing w:after="0" w:line="240" w:lineRule="auto"/>
              <w:jc w:val="center"/>
            </w:pPr>
          </w:p>
        </w:tc>
      </w:tr>
      <w:tr w:rsidR="008906BE" w14:paraId="190BE3BC" w14:textId="77777777" w:rsidTr="00D55E6D">
        <w:trPr>
          <w:trHeight w:val="720"/>
        </w:trPr>
        <w:tc>
          <w:tcPr>
            <w:tcW w:w="8075" w:type="dxa"/>
            <w:tcBorders>
              <w:top w:val="nil"/>
              <w:left w:val="nil"/>
              <w:bottom w:val="nil"/>
              <w:right w:val="nil"/>
            </w:tcBorders>
            <w:tcMar>
              <w:top w:w="100" w:type="dxa"/>
              <w:left w:w="100" w:type="dxa"/>
              <w:bottom w:w="100" w:type="dxa"/>
              <w:right w:w="100" w:type="dxa"/>
            </w:tcMar>
          </w:tcPr>
          <w:p w14:paraId="431344A2" w14:textId="2BB9F61A" w:rsidR="008906BE" w:rsidRDefault="008906BE" w:rsidP="008906BE">
            <w:pPr>
              <w:spacing w:before="240" w:after="240" w:line="240" w:lineRule="auto"/>
              <w:rPr>
                <w:sz w:val="20"/>
                <w:szCs w:val="20"/>
              </w:rPr>
            </w:pPr>
          </w:p>
        </w:tc>
        <w:tc>
          <w:tcPr>
            <w:tcW w:w="2720" w:type="dxa"/>
            <w:shd w:val="clear" w:color="auto" w:fill="808080" w:themeFill="background1" w:themeFillShade="80"/>
          </w:tcPr>
          <w:p w14:paraId="553CD032" w14:textId="147AB4D6" w:rsidR="008906BE" w:rsidRDefault="008906BE" w:rsidP="008906BE">
            <w:pPr>
              <w:spacing w:after="0" w:line="240" w:lineRule="auto"/>
              <w:jc w:val="center"/>
            </w:pPr>
          </w:p>
        </w:tc>
      </w:tr>
      <w:tr w:rsidR="008906BE" w14:paraId="297EB010" w14:textId="77777777" w:rsidTr="001B4F9A">
        <w:trPr>
          <w:trHeight w:val="1192"/>
        </w:trPr>
        <w:tc>
          <w:tcPr>
            <w:tcW w:w="8075" w:type="dxa"/>
            <w:tcBorders>
              <w:top w:val="nil"/>
              <w:left w:val="nil"/>
              <w:bottom w:val="nil"/>
              <w:right w:val="nil"/>
            </w:tcBorders>
            <w:tcMar>
              <w:top w:w="100" w:type="dxa"/>
              <w:left w:w="100" w:type="dxa"/>
              <w:bottom w:w="100" w:type="dxa"/>
              <w:right w:w="100" w:type="dxa"/>
            </w:tcMar>
          </w:tcPr>
          <w:p w14:paraId="782C6767" w14:textId="4105B295" w:rsidR="008906BE" w:rsidRDefault="008906BE" w:rsidP="008906BE">
            <w:pPr>
              <w:spacing w:before="240" w:after="240" w:line="240" w:lineRule="auto"/>
              <w:rPr>
                <w:sz w:val="20"/>
                <w:szCs w:val="20"/>
              </w:rPr>
            </w:pPr>
          </w:p>
        </w:tc>
        <w:tc>
          <w:tcPr>
            <w:tcW w:w="2720" w:type="dxa"/>
            <w:shd w:val="clear" w:color="auto" w:fill="808080" w:themeFill="background1" w:themeFillShade="80"/>
          </w:tcPr>
          <w:p w14:paraId="5A87DEE4" w14:textId="17F1D467" w:rsidR="008906BE" w:rsidRDefault="008906BE" w:rsidP="008906BE">
            <w:pPr>
              <w:spacing w:after="0" w:line="240" w:lineRule="auto"/>
              <w:jc w:val="center"/>
            </w:pPr>
          </w:p>
        </w:tc>
      </w:tr>
      <w:tr w:rsidR="008906BE" w14:paraId="3763B79D" w14:textId="77777777">
        <w:trPr>
          <w:trHeight w:val="720"/>
        </w:trPr>
        <w:tc>
          <w:tcPr>
            <w:tcW w:w="8075" w:type="dxa"/>
            <w:tcBorders>
              <w:top w:val="nil"/>
              <w:left w:val="nil"/>
              <w:bottom w:val="nil"/>
              <w:right w:val="nil"/>
            </w:tcBorders>
            <w:tcMar>
              <w:top w:w="100" w:type="dxa"/>
              <w:left w:w="100" w:type="dxa"/>
              <w:bottom w:w="100" w:type="dxa"/>
              <w:right w:w="100" w:type="dxa"/>
            </w:tcMar>
          </w:tcPr>
          <w:p w14:paraId="7C352A7A" w14:textId="13054F47" w:rsidR="008906BE" w:rsidRDefault="008906BE" w:rsidP="008906BE">
            <w:pPr>
              <w:spacing w:before="240" w:after="240" w:line="240" w:lineRule="auto"/>
              <w:rPr>
                <w:b/>
                <w:sz w:val="20"/>
                <w:szCs w:val="20"/>
              </w:rPr>
            </w:pPr>
          </w:p>
        </w:tc>
        <w:tc>
          <w:tcPr>
            <w:tcW w:w="2720" w:type="dxa"/>
          </w:tcPr>
          <w:p w14:paraId="57E354DA" w14:textId="77777777" w:rsidR="008906BE" w:rsidRDefault="008906BE" w:rsidP="008906BE">
            <w:pPr>
              <w:spacing w:after="0" w:line="240" w:lineRule="auto"/>
              <w:jc w:val="center"/>
            </w:pPr>
          </w:p>
          <w:p w14:paraId="1EAB9444" w14:textId="1ACD7A8E" w:rsidR="001B4F9A" w:rsidRDefault="001B4F9A" w:rsidP="008906BE">
            <w:pPr>
              <w:spacing w:after="0" w:line="240" w:lineRule="auto"/>
              <w:jc w:val="center"/>
            </w:pPr>
          </w:p>
        </w:tc>
      </w:tr>
      <w:tr w:rsidR="00314A4B" w14:paraId="33D5FE45" w14:textId="77777777">
        <w:trPr>
          <w:trHeight w:val="720"/>
        </w:trPr>
        <w:tc>
          <w:tcPr>
            <w:tcW w:w="8075" w:type="dxa"/>
            <w:tcBorders>
              <w:top w:val="nil"/>
              <w:left w:val="nil"/>
              <w:bottom w:val="nil"/>
              <w:right w:val="nil"/>
            </w:tcBorders>
            <w:tcMar>
              <w:top w:w="100" w:type="dxa"/>
              <w:left w:w="100" w:type="dxa"/>
              <w:bottom w:w="100" w:type="dxa"/>
              <w:right w:w="100" w:type="dxa"/>
            </w:tcMar>
          </w:tcPr>
          <w:p w14:paraId="0787E3BF" w14:textId="4DBF08B2" w:rsidR="00314A4B" w:rsidRDefault="00314A4B" w:rsidP="00314A4B">
            <w:pPr>
              <w:spacing w:before="240" w:after="240" w:line="240" w:lineRule="auto"/>
              <w:rPr>
                <w:sz w:val="20"/>
                <w:szCs w:val="20"/>
              </w:rPr>
            </w:pPr>
          </w:p>
        </w:tc>
        <w:tc>
          <w:tcPr>
            <w:tcW w:w="2720" w:type="dxa"/>
          </w:tcPr>
          <w:p w14:paraId="0338C479" w14:textId="11D953A8" w:rsidR="00314A4B" w:rsidRDefault="00314A4B" w:rsidP="00314A4B">
            <w:pPr>
              <w:spacing w:after="0" w:line="240" w:lineRule="auto"/>
              <w:jc w:val="center"/>
            </w:pPr>
            <w:r>
              <w:t>Follow us on Twitter</w:t>
            </w:r>
          </w:p>
        </w:tc>
      </w:tr>
      <w:tr w:rsidR="00314A4B" w14:paraId="233EECDB" w14:textId="77777777">
        <w:trPr>
          <w:trHeight w:val="720"/>
        </w:trPr>
        <w:tc>
          <w:tcPr>
            <w:tcW w:w="8075" w:type="dxa"/>
            <w:tcBorders>
              <w:top w:val="nil"/>
              <w:left w:val="nil"/>
              <w:bottom w:val="nil"/>
              <w:right w:val="nil"/>
            </w:tcBorders>
            <w:tcMar>
              <w:top w:w="100" w:type="dxa"/>
              <w:left w:w="100" w:type="dxa"/>
              <w:bottom w:w="100" w:type="dxa"/>
              <w:right w:w="100" w:type="dxa"/>
            </w:tcMar>
          </w:tcPr>
          <w:p w14:paraId="33886C45" w14:textId="34BD6D75" w:rsidR="00314A4B" w:rsidRDefault="00314A4B" w:rsidP="00314A4B">
            <w:pPr>
              <w:spacing w:before="240" w:after="240" w:line="240" w:lineRule="auto"/>
              <w:rPr>
                <w:sz w:val="20"/>
                <w:szCs w:val="20"/>
              </w:rPr>
            </w:pPr>
          </w:p>
        </w:tc>
        <w:tc>
          <w:tcPr>
            <w:tcW w:w="2720" w:type="dxa"/>
          </w:tcPr>
          <w:p w14:paraId="44CC945B" w14:textId="77777777" w:rsidR="00314A4B" w:rsidRDefault="00314A4B" w:rsidP="00314A4B">
            <w:pPr>
              <w:spacing w:after="0" w:line="240" w:lineRule="auto"/>
              <w:jc w:val="center"/>
            </w:pPr>
            <w:r>
              <w:t>@BrockHighSchool</w:t>
            </w:r>
          </w:p>
          <w:p w14:paraId="5993C653" w14:textId="77777777" w:rsidR="00656C4F" w:rsidRDefault="00656C4F" w:rsidP="00314A4B">
            <w:pPr>
              <w:spacing w:after="0" w:line="240" w:lineRule="auto"/>
              <w:jc w:val="center"/>
            </w:pPr>
          </w:p>
          <w:p w14:paraId="5D589257" w14:textId="77777777" w:rsidR="00656C4F" w:rsidRDefault="00656C4F" w:rsidP="00314A4B">
            <w:pPr>
              <w:spacing w:after="0" w:line="240" w:lineRule="auto"/>
              <w:jc w:val="center"/>
            </w:pPr>
          </w:p>
          <w:p w14:paraId="68947430" w14:textId="77777777" w:rsidR="00656C4F" w:rsidRDefault="00656C4F" w:rsidP="00314A4B">
            <w:pPr>
              <w:spacing w:after="0" w:line="240" w:lineRule="auto"/>
              <w:jc w:val="center"/>
            </w:pPr>
          </w:p>
          <w:p w14:paraId="2DCFC17C" w14:textId="77777777" w:rsidR="00656C4F" w:rsidRDefault="00656C4F" w:rsidP="00314A4B">
            <w:pPr>
              <w:spacing w:after="0" w:line="240" w:lineRule="auto"/>
              <w:jc w:val="center"/>
            </w:pPr>
          </w:p>
          <w:p w14:paraId="13AE5D53" w14:textId="223A3353" w:rsidR="00656C4F" w:rsidRDefault="00656C4F" w:rsidP="00314A4B">
            <w:pPr>
              <w:spacing w:after="0" w:line="240" w:lineRule="auto"/>
              <w:jc w:val="center"/>
            </w:pPr>
          </w:p>
        </w:tc>
      </w:tr>
      <w:tr w:rsidR="00314A4B" w14:paraId="4DDD935A" w14:textId="77777777">
        <w:trPr>
          <w:trHeight w:val="720"/>
        </w:trPr>
        <w:tc>
          <w:tcPr>
            <w:tcW w:w="8075" w:type="dxa"/>
            <w:tcBorders>
              <w:top w:val="nil"/>
              <w:left w:val="nil"/>
              <w:bottom w:val="nil"/>
              <w:right w:val="nil"/>
            </w:tcBorders>
            <w:tcMar>
              <w:top w:w="100" w:type="dxa"/>
              <w:left w:w="100" w:type="dxa"/>
              <w:bottom w:w="100" w:type="dxa"/>
              <w:right w:w="100" w:type="dxa"/>
            </w:tcMar>
          </w:tcPr>
          <w:p w14:paraId="40114DC6" w14:textId="621CDE58" w:rsidR="00314A4B" w:rsidRDefault="00314A4B" w:rsidP="00314A4B">
            <w:pPr>
              <w:spacing w:before="240" w:after="240" w:line="240" w:lineRule="auto"/>
              <w:rPr>
                <w:sz w:val="20"/>
                <w:szCs w:val="20"/>
              </w:rPr>
            </w:pPr>
          </w:p>
        </w:tc>
        <w:tc>
          <w:tcPr>
            <w:tcW w:w="2720" w:type="dxa"/>
          </w:tcPr>
          <w:p w14:paraId="72E171F4" w14:textId="515C2601" w:rsidR="00314A4B" w:rsidRDefault="00314A4B" w:rsidP="00314A4B">
            <w:pPr>
              <w:spacing w:after="0" w:line="240" w:lineRule="auto"/>
              <w:jc w:val="center"/>
            </w:pPr>
          </w:p>
        </w:tc>
      </w:tr>
      <w:tr w:rsidR="00314A4B" w14:paraId="58649E52" w14:textId="77777777">
        <w:trPr>
          <w:trHeight w:val="720"/>
        </w:trPr>
        <w:tc>
          <w:tcPr>
            <w:tcW w:w="8075" w:type="dxa"/>
            <w:tcBorders>
              <w:top w:val="nil"/>
              <w:left w:val="nil"/>
              <w:bottom w:val="nil"/>
              <w:right w:val="nil"/>
            </w:tcBorders>
            <w:tcMar>
              <w:top w:w="100" w:type="dxa"/>
              <w:left w:w="100" w:type="dxa"/>
              <w:bottom w:w="100" w:type="dxa"/>
              <w:right w:w="100" w:type="dxa"/>
            </w:tcMar>
          </w:tcPr>
          <w:p w14:paraId="486ACB52" w14:textId="088AC2B2" w:rsidR="00314A4B" w:rsidRDefault="00314A4B" w:rsidP="00314A4B">
            <w:pPr>
              <w:spacing w:before="240" w:after="240" w:line="240" w:lineRule="auto"/>
              <w:rPr>
                <w:b/>
                <w:sz w:val="20"/>
                <w:szCs w:val="20"/>
              </w:rPr>
            </w:pPr>
          </w:p>
        </w:tc>
        <w:tc>
          <w:tcPr>
            <w:tcW w:w="2720" w:type="dxa"/>
          </w:tcPr>
          <w:p w14:paraId="4406EAA5" w14:textId="77777777" w:rsidR="00314A4B" w:rsidRDefault="00314A4B" w:rsidP="00314A4B">
            <w:pPr>
              <w:spacing w:after="0" w:line="240" w:lineRule="auto"/>
              <w:jc w:val="center"/>
            </w:pPr>
          </w:p>
        </w:tc>
      </w:tr>
      <w:tr w:rsidR="00314A4B" w14:paraId="70FC1F9E" w14:textId="77777777">
        <w:trPr>
          <w:trHeight w:val="720"/>
        </w:trPr>
        <w:tc>
          <w:tcPr>
            <w:tcW w:w="8075" w:type="dxa"/>
            <w:tcBorders>
              <w:top w:val="nil"/>
              <w:left w:val="nil"/>
              <w:bottom w:val="nil"/>
              <w:right w:val="nil"/>
            </w:tcBorders>
            <w:tcMar>
              <w:top w:w="100" w:type="dxa"/>
              <w:left w:w="100" w:type="dxa"/>
              <w:bottom w:w="100" w:type="dxa"/>
              <w:right w:w="100" w:type="dxa"/>
            </w:tcMar>
          </w:tcPr>
          <w:p w14:paraId="271A9C96" w14:textId="4E5BC948" w:rsidR="00314A4B" w:rsidRDefault="00314A4B" w:rsidP="00314A4B">
            <w:pPr>
              <w:spacing w:before="240" w:after="240" w:line="240" w:lineRule="auto"/>
              <w:rPr>
                <w:sz w:val="20"/>
                <w:szCs w:val="20"/>
              </w:rPr>
            </w:pPr>
          </w:p>
        </w:tc>
        <w:tc>
          <w:tcPr>
            <w:tcW w:w="2720" w:type="dxa"/>
          </w:tcPr>
          <w:p w14:paraId="42F5F671" w14:textId="77777777" w:rsidR="00314A4B" w:rsidRDefault="00314A4B" w:rsidP="00314A4B">
            <w:pPr>
              <w:spacing w:after="0" w:line="240" w:lineRule="auto"/>
              <w:jc w:val="center"/>
            </w:pPr>
          </w:p>
        </w:tc>
      </w:tr>
      <w:tr w:rsidR="00314A4B" w14:paraId="07809A42" w14:textId="77777777">
        <w:trPr>
          <w:trHeight w:val="720"/>
        </w:trPr>
        <w:tc>
          <w:tcPr>
            <w:tcW w:w="8075" w:type="dxa"/>
            <w:tcBorders>
              <w:top w:val="nil"/>
              <w:left w:val="nil"/>
              <w:bottom w:val="nil"/>
              <w:right w:val="nil"/>
            </w:tcBorders>
            <w:tcMar>
              <w:top w:w="100" w:type="dxa"/>
              <w:left w:w="100" w:type="dxa"/>
              <w:bottom w:w="100" w:type="dxa"/>
              <w:right w:w="100" w:type="dxa"/>
            </w:tcMar>
          </w:tcPr>
          <w:p w14:paraId="1355F70C" w14:textId="6025BFFF" w:rsidR="00314A4B" w:rsidRDefault="00314A4B" w:rsidP="00314A4B">
            <w:pPr>
              <w:spacing w:before="240" w:after="240" w:line="240" w:lineRule="auto"/>
              <w:rPr>
                <w:sz w:val="20"/>
                <w:szCs w:val="20"/>
              </w:rPr>
            </w:pPr>
          </w:p>
        </w:tc>
        <w:tc>
          <w:tcPr>
            <w:tcW w:w="2720" w:type="dxa"/>
          </w:tcPr>
          <w:p w14:paraId="63F34A91" w14:textId="77777777" w:rsidR="00314A4B" w:rsidRDefault="00314A4B" w:rsidP="00314A4B">
            <w:pPr>
              <w:spacing w:after="0" w:line="240" w:lineRule="auto"/>
              <w:jc w:val="center"/>
            </w:pPr>
          </w:p>
        </w:tc>
      </w:tr>
    </w:tbl>
    <w:p w14:paraId="7DFBCE2E" w14:textId="77777777" w:rsidR="00F66F23" w:rsidRDefault="00F66F23" w:rsidP="001B4F9A">
      <w:pPr>
        <w:spacing w:line="240" w:lineRule="auto"/>
        <w:rPr>
          <w:sz w:val="28"/>
          <w:szCs w:val="28"/>
        </w:rPr>
      </w:pPr>
    </w:p>
    <w:sectPr w:rsidR="00F66F23">
      <w:pgSz w:w="12240" w:h="15840"/>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D344A"/>
    <w:multiLevelType w:val="multilevel"/>
    <w:tmpl w:val="5ECE9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BD1AFC"/>
    <w:multiLevelType w:val="multilevel"/>
    <w:tmpl w:val="ED323C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23"/>
    <w:rsid w:val="000123FC"/>
    <w:rsid w:val="00033828"/>
    <w:rsid w:val="000466D9"/>
    <w:rsid w:val="00056F61"/>
    <w:rsid w:val="00057905"/>
    <w:rsid w:val="00061115"/>
    <w:rsid w:val="00070EF3"/>
    <w:rsid w:val="00073C89"/>
    <w:rsid w:val="000B129A"/>
    <w:rsid w:val="000B6704"/>
    <w:rsid w:val="000C1261"/>
    <w:rsid w:val="000C71D7"/>
    <w:rsid w:val="000F42F5"/>
    <w:rsid w:val="00104B47"/>
    <w:rsid w:val="00110739"/>
    <w:rsid w:val="00115FC6"/>
    <w:rsid w:val="001350BA"/>
    <w:rsid w:val="001404A7"/>
    <w:rsid w:val="00156CE4"/>
    <w:rsid w:val="0015716C"/>
    <w:rsid w:val="001577A6"/>
    <w:rsid w:val="001744D8"/>
    <w:rsid w:val="00192D0B"/>
    <w:rsid w:val="00193CE9"/>
    <w:rsid w:val="001953E3"/>
    <w:rsid w:val="001956F6"/>
    <w:rsid w:val="001A370C"/>
    <w:rsid w:val="001B4F9A"/>
    <w:rsid w:val="001B68D7"/>
    <w:rsid w:val="001E5F6C"/>
    <w:rsid w:val="001E643E"/>
    <w:rsid w:val="001E792E"/>
    <w:rsid w:val="001E795A"/>
    <w:rsid w:val="001F457F"/>
    <w:rsid w:val="0020583B"/>
    <w:rsid w:val="00225B44"/>
    <w:rsid w:val="00226490"/>
    <w:rsid w:val="00235979"/>
    <w:rsid w:val="00245516"/>
    <w:rsid w:val="00245DCB"/>
    <w:rsid w:val="00247057"/>
    <w:rsid w:val="00272B48"/>
    <w:rsid w:val="00285751"/>
    <w:rsid w:val="0029081D"/>
    <w:rsid w:val="002A4E24"/>
    <w:rsid w:val="002B17E7"/>
    <w:rsid w:val="002B560D"/>
    <w:rsid w:val="002C0862"/>
    <w:rsid w:val="002C12EA"/>
    <w:rsid w:val="002C35A3"/>
    <w:rsid w:val="002F1024"/>
    <w:rsid w:val="0031120E"/>
    <w:rsid w:val="00314A4B"/>
    <w:rsid w:val="00343E96"/>
    <w:rsid w:val="0035293D"/>
    <w:rsid w:val="00356BCD"/>
    <w:rsid w:val="00386149"/>
    <w:rsid w:val="00392F0F"/>
    <w:rsid w:val="003D1393"/>
    <w:rsid w:val="003D2C5C"/>
    <w:rsid w:val="003E61B7"/>
    <w:rsid w:val="004045F5"/>
    <w:rsid w:val="004046E2"/>
    <w:rsid w:val="004158AE"/>
    <w:rsid w:val="0044082C"/>
    <w:rsid w:val="004503E4"/>
    <w:rsid w:val="0045337F"/>
    <w:rsid w:val="00457785"/>
    <w:rsid w:val="004645AB"/>
    <w:rsid w:val="004708F1"/>
    <w:rsid w:val="00474DE6"/>
    <w:rsid w:val="00492FC5"/>
    <w:rsid w:val="004A4872"/>
    <w:rsid w:val="004F078A"/>
    <w:rsid w:val="00514972"/>
    <w:rsid w:val="00533148"/>
    <w:rsid w:val="00557ABA"/>
    <w:rsid w:val="00585A0F"/>
    <w:rsid w:val="005865B7"/>
    <w:rsid w:val="005938B2"/>
    <w:rsid w:val="005A1184"/>
    <w:rsid w:val="005D4886"/>
    <w:rsid w:val="006036A5"/>
    <w:rsid w:val="00620619"/>
    <w:rsid w:val="00653034"/>
    <w:rsid w:val="00656C4F"/>
    <w:rsid w:val="006573FD"/>
    <w:rsid w:val="006613C7"/>
    <w:rsid w:val="00686A59"/>
    <w:rsid w:val="00691EE4"/>
    <w:rsid w:val="00694496"/>
    <w:rsid w:val="00695746"/>
    <w:rsid w:val="006A0F3D"/>
    <w:rsid w:val="006B55C3"/>
    <w:rsid w:val="006C145C"/>
    <w:rsid w:val="006D6A03"/>
    <w:rsid w:val="006F573A"/>
    <w:rsid w:val="007102E7"/>
    <w:rsid w:val="00720B7F"/>
    <w:rsid w:val="00721454"/>
    <w:rsid w:val="00727CBE"/>
    <w:rsid w:val="00734A6C"/>
    <w:rsid w:val="00743D1E"/>
    <w:rsid w:val="00753977"/>
    <w:rsid w:val="00774DB2"/>
    <w:rsid w:val="00776C6B"/>
    <w:rsid w:val="00787AEC"/>
    <w:rsid w:val="007A1DE1"/>
    <w:rsid w:val="007A66E5"/>
    <w:rsid w:val="007B527F"/>
    <w:rsid w:val="007C1F09"/>
    <w:rsid w:val="007C2BDB"/>
    <w:rsid w:val="007F7FB5"/>
    <w:rsid w:val="00815D22"/>
    <w:rsid w:val="00824907"/>
    <w:rsid w:val="00837FDC"/>
    <w:rsid w:val="0085054B"/>
    <w:rsid w:val="00886761"/>
    <w:rsid w:val="008906BE"/>
    <w:rsid w:val="0089255D"/>
    <w:rsid w:val="008A369A"/>
    <w:rsid w:val="008A4E1A"/>
    <w:rsid w:val="008B1E26"/>
    <w:rsid w:val="008C7F28"/>
    <w:rsid w:val="008E4009"/>
    <w:rsid w:val="008F1C23"/>
    <w:rsid w:val="009008F5"/>
    <w:rsid w:val="00914289"/>
    <w:rsid w:val="00915506"/>
    <w:rsid w:val="00916389"/>
    <w:rsid w:val="009273EE"/>
    <w:rsid w:val="009277BB"/>
    <w:rsid w:val="00934447"/>
    <w:rsid w:val="00973D3E"/>
    <w:rsid w:val="00975ACD"/>
    <w:rsid w:val="00987A29"/>
    <w:rsid w:val="009948EA"/>
    <w:rsid w:val="009A2D2C"/>
    <w:rsid w:val="009A51AF"/>
    <w:rsid w:val="009D6842"/>
    <w:rsid w:val="009E4808"/>
    <w:rsid w:val="00A11279"/>
    <w:rsid w:val="00A21563"/>
    <w:rsid w:val="00A6113C"/>
    <w:rsid w:val="00A905B8"/>
    <w:rsid w:val="00AA5076"/>
    <w:rsid w:val="00AD15CD"/>
    <w:rsid w:val="00AE0172"/>
    <w:rsid w:val="00AE490B"/>
    <w:rsid w:val="00B12D78"/>
    <w:rsid w:val="00B320D4"/>
    <w:rsid w:val="00B35B09"/>
    <w:rsid w:val="00B41F60"/>
    <w:rsid w:val="00B426BB"/>
    <w:rsid w:val="00B4292A"/>
    <w:rsid w:val="00B622EA"/>
    <w:rsid w:val="00B66C55"/>
    <w:rsid w:val="00B82215"/>
    <w:rsid w:val="00B877B3"/>
    <w:rsid w:val="00B94D11"/>
    <w:rsid w:val="00BA68B1"/>
    <w:rsid w:val="00BB54E1"/>
    <w:rsid w:val="00BC6932"/>
    <w:rsid w:val="00BF0C91"/>
    <w:rsid w:val="00BF117F"/>
    <w:rsid w:val="00BF1502"/>
    <w:rsid w:val="00BF4CCB"/>
    <w:rsid w:val="00C3285E"/>
    <w:rsid w:val="00C412C5"/>
    <w:rsid w:val="00C45BA0"/>
    <w:rsid w:val="00C625C2"/>
    <w:rsid w:val="00C651AD"/>
    <w:rsid w:val="00C66FCB"/>
    <w:rsid w:val="00C87819"/>
    <w:rsid w:val="00CA753C"/>
    <w:rsid w:val="00CB3061"/>
    <w:rsid w:val="00CB62EA"/>
    <w:rsid w:val="00CC6355"/>
    <w:rsid w:val="00CC7B02"/>
    <w:rsid w:val="00CD5C9D"/>
    <w:rsid w:val="00CF09CE"/>
    <w:rsid w:val="00D01C23"/>
    <w:rsid w:val="00D31720"/>
    <w:rsid w:val="00D338F7"/>
    <w:rsid w:val="00D55E6D"/>
    <w:rsid w:val="00D65BF4"/>
    <w:rsid w:val="00D8612F"/>
    <w:rsid w:val="00D93AA9"/>
    <w:rsid w:val="00DC0D40"/>
    <w:rsid w:val="00DC108D"/>
    <w:rsid w:val="00DC1694"/>
    <w:rsid w:val="00DC3D07"/>
    <w:rsid w:val="00DC448C"/>
    <w:rsid w:val="00DE39EF"/>
    <w:rsid w:val="00E10F20"/>
    <w:rsid w:val="00E11137"/>
    <w:rsid w:val="00E310E5"/>
    <w:rsid w:val="00E35DAD"/>
    <w:rsid w:val="00E373E3"/>
    <w:rsid w:val="00E555E4"/>
    <w:rsid w:val="00E662C7"/>
    <w:rsid w:val="00E7076D"/>
    <w:rsid w:val="00E9399F"/>
    <w:rsid w:val="00E9436C"/>
    <w:rsid w:val="00EA3A8B"/>
    <w:rsid w:val="00ED2099"/>
    <w:rsid w:val="00EF36B5"/>
    <w:rsid w:val="00EF7865"/>
    <w:rsid w:val="00F03C8E"/>
    <w:rsid w:val="00F3009D"/>
    <w:rsid w:val="00F34778"/>
    <w:rsid w:val="00F66F23"/>
    <w:rsid w:val="00F67188"/>
    <w:rsid w:val="00F72737"/>
    <w:rsid w:val="00FA7835"/>
    <w:rsid w:val="00FB71E8"/>
    <w:rsid w:val="00FF29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FA51"/>
  <w15:docId w15:val="{802EFE8F-C77B-4A75-BB5A-252CD26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4452"/>
    <w:pPr>
      <w:ind w:left="720"/>
      <w:contextualSpacing/>
    </w:pPr>
  </w:style>
  <w:style w:type="paragraph" w:styleId="NoSpacing">
    <w:name w:val="No Spacing"/>
    <w:uiPriority w:val="1"/>
    <w:qFormat/>
    <w:rsid w:val="00E80C52"/>
  </w:style>
  <w:style w:type="paragraph" w:styleId="BalloonText">
    <w:name w:val="Balloon Text"/>
    <w:basedOn w:val="Normal"/>
    <w:link w:val="BalloonTextChar"/>
    <w:uiPriority w:val="99"/>
    <w:semiHidden/>
    <w:unhideWhenUsed/>
    <w:rsid w:val="00A30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46"/>
    <w:rPr>
      <w:rFonts w:ascii="Segoe UI" w:hAnsi="Segoe UI" w:cs="Segoe UI"/>
      <w:sz w:val="18"/>
      <w:szCs w:val="18"/>
    </w:rPr>
  </w:style>
  <w:style w:type="table" w:styleId="TableGrid">
    <w:name w:val="Table Grid"/>
    <w:basedOn w:val="TableNormal"/>
    <w:uiPriority w:val="59"/>
    <w:rsid w:val="00D8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A752F"/>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5D4886"/>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05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J35mSWTIZUZBH5growLk4TvyyA==">AMUW2mUbibvZYTghXAGyXkdRgjnnqEwM5VIUnSqmrSFhs117oNR5mDm99o8ehEkyKHfTqUR5ZLsY/dr21nVn3PYTUiY3PJVq8VG+L0Vfs9I2s9UCSw435uQ=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DDSB</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MCCORICH2914</dc:creator>
  <cp:lastModifiedBy>WILLIAM JOVEL</cp:lastModifiedBy>
  <cp:revision>2</cp:revision>
  <dcterms:created xsi:type="dcterms:W3CDTF">2022-09-25T15:55:00Z</dcterms:created>
  <dcterms:modified xsi:type="dcterms:W3CDTF">2022-09-25T15:55:00Z</dcterms:modified>
</cp:coreProperties>
</file>